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4B898" w14:textId="558B7967" w:rsidR="00CC2ED1" w:rsidRPr="0060218C" w:rsidRDefault="00CC2ED1" w:rsidP="00B15879">
      <w:pPr>
        <w:rPr>
          <w:rFonts w:ascii="Arial" w:hAnsi="Arial" w:cs="Arial"/>
          <w:b/>
          <w:szCs w:val="24"/>
        </w:rPr>
      </w:pPr>
      <w:r w:rsidRPr="0060218C">
        <w:rPr>
          <w:rFonts w:ascii="Arial" w:hAnsi="Arial" w:cs="Arial"/>
          <w:b/>
          <w:szCs w:val="24"/>
        </w:rPr>
        <w:t>Schedule 2</w:t>
      </w:r>
    </w:p>
    <w:p w14:paraId="110A9DC7" w14:textId="77777777" w:rsidR="00CC2ED1" w:rsidRPr="00F64E9C" w:rsidRDefault="00CC2ED1" w:rsidP="00B15879">
      <w:pPr>
        <w:rPr>
          <w:rFonts w:ascii="Arial" w:hAnsi="Arial" w:cs="Arial"/>
          <w:sz w:val="22"/>
        </w:rPr>
      </w:pPr>
    </w:p>
    <w:p w14:paraId="5F5386D3" w14:textId="77777777" w:rsidR="00CC2ED1" w:rsidRPr="0060218C" w:rsidRDefault="00CC2ED1" w:rsidP="00B15879">
      <w:pPr>
        <w:rPr>
          <w:rFonts w:ascii="Arial" w:hAnsi="Arial" w:cs="Arial"/>
          <w:b/>
          <w:szCs w:val="24"/>
        </w:rPr>
      </w:pPr>
      <w:r w:rsidRPr="0060218C">
        <w:rPr>
          <w:rFonts w:ascii="Arial" w:hAnsi="Arial" w:cs="Arial"/>
          <w:b/>
          <w:szCs w:val="24"/>
        </w:rPr>
        <w:t>Form of Proxy</w:t>
      </w:r>
    </w:p>
    <w:p w14:paraId="775626E4" w14:textId="77777777" w:rsidR="0060218C" w:rsidRPr="00F64E9C" w:rsidRDefault="0060218C" w:rsidP="00B15879">
      <w:pPr>
        <w:rPr>
          <w:rFonts w:ascii="Arial" w:hAnsi="Arial" w:cs="Arial"/>
          <w:b/>
          <w:sz w:val="22"/>
        </w:rPr>
      </w:pPr>
    </w:p>
    <w:p w14:paraId="22683AF3" w14:textId="5DACB7E3" w:rsidR="00CC2ED1" w:rsidRDefault="00CC2ED1" w:rsidP="00B15879">
      <w:pPr>
        <w:rPr>
          <w:rFonts w:ascii="Arial" w:hAnsi="Arial" w:cs="Arial"/>
          <w:color w:val="000000"/>
          <w:sz w:val="22"/>
        </w:rPr>
      </w:pPr>
      <w:r w:rsidRPr="00F64E9C">
        <w:rPr>
          <w:rFonts w:ascii="Arial" w:hAnsi="Arial" w:cs="Arial"/>
          <w:sz w:val="22"/>
        </w:rPr>
        <w:t>Further to Article 6.8.3, the Form of Proxy</w:t>
      </w:r>
      <w:r w:rsidRPr="00F64E9C">
        <w:rPr>
          <w:rFonts w:ascii="Arial" w:hAnsi="Arial" w:cs="Arial"/>
          <w:color w:val="000000"/>
          <w:sz w:val="22"/>
        </w:rPr>
        <w:t xml:space="preserve"> shall be in the following general terms</w:t>
      </w:r>
      <w:r w:rsidR="006B22E3">
        <w:rPr>
          <w:rFonts w:ascii="Arial" w:hAnsi="Arial" w:cs="Arial"/>
          <w:color w:val="000000"/>
          <w:sz w:val="22"/>
        </w:rPr>
        <w:t>:</w:t>
      </w:r>
    </w:p>
    <w:p w14:paraId="0CF726E7" w14:textId="77777777" w:rsidR="006B22E3" w:rsidRDefault="006B22E3" w:rsidP="00B15879">
      <w:pPr>
        <w:rPr>
          <w:rFonts w:ascii="Arial" w:hAnsi="Arial" w:cs="Arial"/>
          <w:color w:val="000000"/>
          <w:sz w:val="22"/>
        </w:rPr>
      </w:pPr>
    </w:p>
    <w:p w14:paraId="4D8D8BD8" w14:textId="77777777" w:rsidR="00C9532A" w:rsidRDefault="00C9532A" w:rsidP="00B15879">
      <w:pPr>
        <w:rPr>
          <w:rFonts w:ascii="Arial" w:hAnsi="Arial" w:cs="Arial"/>
          <w:color w:val="000000"/>
          <w:sz w:val="22"/>
        </w:rPr>
      </w:pPr>
    </w:p>
    <w:p w14:paraId="497A64AA" w14:textId="59D5ED3E" w:rsidR="00C9532A" w:rsidRPr="00416C88" w:rsidRDefault="00C9532A" w:rsidP="00B15879">
      <w:pPr>
        <w:rPr>
          <w:rFonts w:ascii="Arial" w:hAnsi="Arial" w:cs="Arial"/>
          <w:b/>
          <w:bCs/>
          <w:sz w:val="22"/>
        </w:rPr>
      </w:pPr>
      <w:r w:rsidRPr="00416C88">
        <w:rPr>
          <w:rFonts w:ascii="Arial" w:hAnsi="Arial" w:cs="Arial"/>
          <w:b/>
          <w:bCs/>
          <w:color w:val="000000"/>
          <w:sz w:val="22"/>
        </w:rPr>
        <w:t>Annual General Meeting Date:</w:t>
      </w:r>
      <w:r w:rsidRPr="00416C88">
        <w:rPr>
          <w:rFonts w:ascii="Arial" w:hAnsi="Arial" w:cs="Arial"/>
          <w:b/>
          <w:bCs/>
          <w:color w:val="000000"/>
          <w:sz w:val="22"/>
        </w:rPr>
        <w:tab/>
      </w:r>
      <w:r w:rsidR="00195FCB">
        <w:rPr>
          <w:rFonts w:ascii="Arial" w:hAnsi="Arial" w:cs="Arial"/>
          <w:b/>
          <w:bCs/>
          <w:color w:val="000000"/>
          <w:sz w:val="22"/>
        </w:rPr>
        <w:t xml:space="preserve">Wednesday 26th November 2025 </w:t>
      </w:r>
      <w:r w:rsidR="00416C88" w:rsidRPr="00416C88">
        <w:rPr>
          <w:rFonts w:ascii="Arial" w:hAnsi="Arial" w:cs="Arial"/>
          <w:b/>
          <w:bCs/>
          <w:color w:val="000000"/>
          <w:sz w:val="22"/>
        </w:rPr>
        <w:t xml:space="preserve"> </w:t>
      </w:r>
    </w:p>
    <w:p w14:paraId="13AA3E24" w14:textId="77777777" w:rsidR="00CC2ED1" w:rsidRPr="00F64E9C" w:rsidRDefault="00CC2ED1" w:rsidP="00B15879">
      <w:pPr>
        <w:ind w:left="1440" w:right="-40" w:hanging="720"/>
        <w:rPr>
          <w:rFonts w:ascii="Arial" w:hAnsi="Arial" w:cs="Arial"/>
          <w:color w:val="000000"/>
          <w:sz w:val="22"/>
        </w:rPr>
      </w:pPr>
    </w:p>
    <w:p w14:paraId="0683F36C" w14:textId="145E34E9" w:rsidR="00CC2ED1" w:rsidRPr="00F64E9C" w:rsidRDefault="003321E1" w:rsidP="00F64E9C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pacing w:line="360" w:lineRule="auto"/>
        <w:ind w:left="720" w:right="89" w:hanging="720"/>
        <w:rPr>
          <w:rFonts w:ascii="Arial" w:hAnsi="Arial" w:cs="Arial"/>
          <w:b/>
          <w:color w:val="000000"/>
          <w:sz w:val="22"/>
        </w:rPr>
      </w:pPr>
      <w:r w:rsidRPr="00F64E9C">
        <w:rPr>
          <w:rFonts w:ascii="Arial" w:hAnsi="Arial" w:cs="Arial"/>
          <w:b/>
          <w:color w:val="000000"/>
          <w:sz w:val="22"/>
          <w:u w:val="single"/>
        </w:rPr>
        <w:t>The Southern Uplands Partnership</w:t>
      </w:r>
      <w:r w:rsidR="00CC2ED1" w:rsidRPr="00F64E9C">
        <w:rPr>
          <w:rFonts w:ascii="Arial" w:hAnsi="Arial" w:cs="Arial"/>
          <w:b/>
          <w:color w:val="000000"/>
          <w:sz w:val="22"/>
        </w:rPr>
        <w:t xml:space="preserve"> </w:t>
      </w:r>
    </w:p>
    <w:p w14:paraId="10BD791D" w14:textId="77777777" w:rsidR="00CC2ED1" w:rsidRDefault="00CC2ED1" w:rsidP="002D3B1A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pacing w:line="360" w:lineRule="auto"/>
        <w:ind w:right="89"/>
        <w:rPr>
          <w:rFonts w:ascii="Arial" w:hAnsi="Arial" w:cs="Arial"/>
          <w:b/>
          <w:color w:val="000000"/>
          <w:sz w:val="22"/>
        </w:rPr>
      </w:pPr>
    </w:p>
    <w:p w14:paraId="025978EF" w14:textId="77777777" w:rsidR="002D3B1A" w:rsidRPr="00F64E9C" w:rsidRDefault="002D3B1A" w:rsidP="002D3B1A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pacing w:line="360" w:lineRule="auto"/>
        <w:ind w:right="89"/>
        <w:rPr>
          <w:rFonts w:ascii="Arial" w:hAnsi="Arial" w:cs="Arial"/>
          <w:color w:val="000000"/>
          <w:sz w:val="22"/>
        </w:rPr>
      </w:pPr>
    </w:p>
    <w:p w14:paraId="4FDC14B7" w14:textId="77777777" w:rsidR="00CC2ED1" w:rsidRDefault="00CC2ED1" w:rsidP="00F64E9C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pacing w:line="360" w:lineRule="auto"/>
        <w:ind w:left="720" w:right="89" w:hanging="720"/>
        <w:rPr>
          <w:rFonts w:ascii="Arial" w:hAnsi="Arial" w:cs="Arial"/>
          <w:color w:val="000000"/>
          <w:sz w:val="22"/>
        </w:rPr>
      </w:pPr>
      <w:r w:rsidRPr="00F64E9C">
        <w:rPr>
          <w:rFonts w:ascii="Arial" w:hAnsi="Arial" w:cs="Arial"/>
          <w:color w:val="000000"/>
          <w:sz w:val="22"/>
        </w:rPr>
        <w:t>I ………………………………………………………….………,</w:t>
      </w:r>
    </w:p>
    <w:p w14:paraId="50BA5E7C" w14:textId="77777777" w:rsidR="002F46F9" w:rsidRPr="00F64E9C" w:rsidRDefault="002F46F9" w:rsidP="00F64E9C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pacing w:line="360" w:lineRule="auto"/>
        <w:ind w:left="720" w:right="89" w:hanging="720"/>
        <w:rPr>
          <w:rFonts w:ascii="Arial" w:hAnsi="Arial" w:cs="Arial"/>
          <w:color w:val="000000"/>
          <w:sz w:val="22"/>
        </w:rPr>
      </w:pPr>
    </w:p>
    <w:p w14:paraId="49139FC0" w14:textId="77777777" w:rsidR="00CC2ED1" w:rsidRDefault="00CC2ED1" w:rsidP="00F64E9C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pacing w:line="360" w:lineRule="auto"/>
        <w:ind w:left="720" w:right="89" w:hanging="720"/>
        <w:rPr>
          <w:rFonts w:ascii="Arial" w:hAnsi="Arial" w:cs="Arial"/>
          <w:color w:val="000000"/>
          <w:sz w:val="22"/>
        </w:rPr>
      </w:pPr>
      <w:r w:rsidRPr="00F64E9C">
        <w:rPr>
          <w:rFonts w:ascii="Arial" w:hAnsi="Arial" w:cs="Arial"/>
          <w:color w:val="000000"/>
          <w:sz w:val="22"/>
        </w:rPr>
        <w:t>of…………………………………………………………………,</w:t>
      </w:r>
    </w:p>
    <w:p w14:paraId="3D11C9D8" w14:textId="77777777" w:rsidR="002F46F9" w:rsidRPr="00F64E9C" w:rsidRDefault="002F46F9" w:rsidP="00F64E9C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pacing w:line="360" w:lineRule="auto"/>
        <w:ind w:left="720" w:right="89" w:hanging="720"/>
        <w:rPr>
          <w:rFonts w:ascii="Arial" w:hAnsi="Arial" w:cs="Arial"/>
          <w:color w:val="000000"/>
          <w:sz w:val="22"/>
        </w:rPr>
      </w:pPr>
    </w:p>
    <w:p w14:paraId="390CF595" w14:textId="77777777" w:rsidR="002F46F9" w:rsidRDefault="003321E1" w:rsidP="00F64E9C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pacing w:line="360" w:lineRule="auto"/>
        <w:ind w:left="720" w:right="89" w:hanging="720"/>
        <w:rPr>
          <w:rFonts w:ascii="Arial" w:hAnsi="Arial" w:cs="Arial"/>
          <w:color w:val="000000"/>
          <w:sz w:val="22"/>
        </w:rPr>
      </w:pPr>
      <w:r w:rsidRPr="00F64E9C">
        <w:rPr>
          <w:rFonts w:ascii="Arial" w:hAnsi="Arial" w:cs="Arial"/>
          <w:color w:val="000000"/>
          <w:sz w:val="22"/>
        </w:rPr>
        <w:t>being a M</w:t>
      </w:r>
      <w:r w:rsidR="00CC2ED1" w:rsidRPr="00F64E9C">
        <w:rPr>
          <w:rFonts w:ascii="Arial" w:hAnsi="Arial" w:cs="Arial"/>
          <w:color w:val="000000"/>
          <w:sz w:val="22"/>
        </w:rPr>
        <w:t xml:space="preserve">ember of the </w:t>
      </w:r>
      <w:r w:rsidR="00565E8C" w:rsidRPr="00F64E9C">
        <w:rPr>
          <w:rFonts w:ascii="Arial" w:hAnsi="Arial" w:cs="Arial"/>
          <w:color w:val="000000"/>
          <w:sz w:val="22"/>
        </w:rPr>
        <w:t>Partnership</w:t>
      </w:r>
      <w:r w:rsidR="00CC2ED1" w:rsidRPr="00F64E9C">
        <w:rPr>
          <w:rFonts w:ascii="Arial" w:hAnsi="Arial" w:cs="Arial"/>
          <w:color w:val="000000"/>
          <w:sz w:val="22"/>
        </w:rPr>
        <w:t xml:space="preserve"> hereby appoint the </w:t>
      </w:r>
      <w:r w:rsidR="0031604E" w:rsidRPr="00F64E9C">
        <w:rPr>
          <w:rFonts w:ascii="Arial" w:hAnsi="Arial" w:cs="Arial"/>
          <w:color w:val="000000"/>
          <w:sz w:val="22"/>
        </w:rPr>
        <w:t xml:space="preserve">person </w:t>
      </w:r>
      <w:r w:rsidR="009B4FF9" w:rsidRPr="00F64E9C">
        <w:rPr>
          <w:rFonts w:ascii="Arial" w:hAnsi="Arial" w:cs="Arial"/>
          <w:color w:val="000000"/>
          <w:sz w:val="22"/>
        </w:rPr>
        <w:t>c</w:t>
      </w:r>
      <w:r w:rsidR="00835482" w:rsidRPr="00F64E9C">
        <w:rPr>
          <w:rFonts w:ascii="Arial" w:hAnsi="Arial" w:cs="Arial"/>
          <w:color w:val="000000"/>
          <w:sz w:val="22"/>
        </w:rPr>
        <w:t>hairing</w:t>
      </w:r>
      <w:r w:rsidRPr="00F64E9C">
        <w:rPr>
          <w:rFonts w:ascii="Arial" w:hAnsi="Arial" w:cs="Arial"/>
          <w:color w:val="000000"/>
          <w:sz w:val="22"/>
        </w:rPr>
        <w:t xml:space="preserve"> the</w:t>
      </w:r>
      <w:r w:rsidR="00CC2ED1" w:rsidRPr="00F64E9C">
        <w:rPr>
          <w:rFonts w:ascii="Arial" w:hAnsi="Arial" w:cs="Arial"/>
          <w:color w:val="000000"/>
          <w:sz w:val="22"/>
        </w:rPr>
        <w:t xml:space="preserve"> </w:t>
      </w:r>
    </w:p>
    <w:p w14:paraId="571C2D1C" w14:textId="77777777" w:rsidR="002F46F9" w:rsidRDefault="002F46F9" w:rsidP="00F64E9C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pacing w:line="360" w:lineRule="auto"/>
        <w:ind w:left="720" w:right="89" w:hanging="720"/>
        <w:rPr>
          <w:rFonts w:ascii="Arial" w:hAnsi="Arial" w:cs="Arial"/>
          <w:color w:val="000000"/>
          <w:sz w:val="22"/>
        </w:rPr>
      </w:pPr>
    </w:p>
    <w:p w14:paraId="10E4587A" w14:textId="0D2E2E6C" w:rsidR="00CC2ED1" w:rsidRDefault="00CC2ED1" w:rsidP="00F64E9C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pacing w:line="360" w:lineRule="auto"/>
        <w:ind w:left="720" w:right="89" w:hanging="720"/>
        <w:rPr>
          <w:rFonts w:ascii="Arial" w:hAnsi="Arial" w:cs="Arial"/>
          <w:color w:val="000000"/>
          <w:sz w:val="22"/>
        </w:rPr>
      </w:pPr>
      <w:r w:rsidRPr="00F64E9C">
        <w:rPr>
          <w:rFonts w:ascii="Arial" w:hAnsi="Arial" w:cs="Arial"/>
          <w:color w:val="000000"/>
          <w:sz w:val="22"/>
        </w:rPr>
        <w:t>Meeting</w:t>
      </w:r>
      <w:r w:rsidR="002F5F24">
        <w:rPr>
          <w:rFonts w:ascii="Arial" w:hAnsi="Arial" w:cs="Arial"/>
          <w:color w:val="000000"/>
          <w:sz w:val="22"/>
        </w:rPr>
        <w:t xml:space="preserve"> </w:t>
      </w:r>
      <w:r w:rsidRPr="00F64E9C">
        <w:rPr>
          <w:rFonts w:ascii="Arial" w:hAnsi="Arial" w:cs="Arial"/>
          <w:color w:val="000000"/>
          <w:sz w:val="22"/>
        </w:rPr>
        <w:t>/</w:t>
      </w:r>
      <w:r w:rsidR="002F5F24">
        <w:rPr>
          <w:rFonts w:ascii="Arial" w:hAnsi="Arial" w:cs="Arial"/>
          <w:color w:val="000000"/>
          <w:sz w:val="22"/>
        </w:rPr>
        <w:t xml:space="preserve"> </w:t>
      </w:r>
      <w:r w:rsidRPr="00F64E9C">
        <w:rPr>
          <w:rFonts w:ascii="Arial" w:hAnsi="Arial" w:cs="Arial"/>
          <w:color w:val="000000"/>
          <w:sz w:val="22"/>
        </w:rPr>
        <w:t>or</w:t>
      </w:r>
      <w:r w:rsidR="002F5F24">
        <w:rPr>
          <w:rFonts w:ascii="Arial" w:hAnsi="Arial" w:cs="Arial"/>
          <w:color w:val="000000"/>
          <w:sz w:val="22"/>
        </w:rPr>
        <w:t xml:space="preserve"> </w:t>
      </w:r>
      <w:r w:rsidRPr="00F64E9C">
        <w:rPr>
          <w:rFonts w:ascii="Arial" w:hAnsi="Arial" w:cs="Arial"/>
          <w:color w:val="000000"/>
          <w:sz w:val="22"/>
        </w:rPr>
        <w:t>…….……………………..…</w:t>
      </w:r>
      <w:r w:rsidR="002F5F24">
        <w:rPr>
          <w:rFonts w:ascii="Arial" w:hAnsi="Arial" w:cs="Arial"/>
          <w:color w:val="000000"/>
          <w:sz w:val="22"/>
        </w:rPr>
        <w:t>……………………</w:t>
      </w:r>
      <w:r w:rsidRPr="00F64E9C">
        <w:rPr>
          <w:rFonts w:ascii="Arial" w:hAnsi="Arial" w:cs="Arial"/>
          <w:color w:val="000000"/>
          <w:sz w:val="22"/>
        </w:rPr>
        <w:t>…,</w:t>
      </w:r>
    </w:p>
    <w:p w14:paraId="3E112DBE" w14:textId="77777777" w:rsidR="002F46F9" w:rsidRPr="00F64E9C" w:rsidRDefault="002F46F9" w:rsidP="00F64E9C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pacing w:line="360" w:lineRule="auto"/>
        <w:ind w:left="720" w:right="89" w:hanging="720"/>
        <w:rPr>
          <w:rFonts w:ascii="Arial" w:hAnsi="Arial" w:cs="Arial"/>
          <w:color w:val="000000"/>
          <w:sz w:val="22"/>
        </w:rPr>
      </w:pPr>
    </w:p>
    <w:p w14:paraId="2322FDFD" w14:textId="77777777" w:rsidR="00CC2ED1" w:rsidRDefault="00CC2ED1" w:rsidP="00F64E9C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pacing w:line="360" w:lineRule="auto"/>
        <w:ind w:left="720" w:right="89" w:hanging="720"/>
        <w:rPr>
          <w:rFonts w:ascii="Arial" w:hAnsi="Arial" w:cs="Arial"/>
          <w:color w:val="000000"/>
          <w:sz w:val="22"/>
        </w:rPr>
      </w:pPr>
      <w:r w:rsidRPr="00F64E9C">
        <w:rPr>
          <w:rFonts w:ascii="Arial" w:hAnsi="Arial" w:cs="Arial"/>
          <w:color w:val="000000"/>
          <w:sz w:val="22"/>
        </w:rPr>
        <w:t>of …………………………………………………………….……,</w:t>
      </w:r>
    </w:p>
    <w:p w14:paraId="6E591D8F" w14:textId="31D577CB" w:rsidR="002F46F9" w:rsidRDefault="002F46F9" w:rsidP="002F46F9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pacing w:line="360" w:lineRule="auto"/>
        <w:ind w:right="89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as my proxy to vote for me on my behalf at the Meeting of the members of </w:t>
      </w:r>
      <w:r w:rsidR="002D3B1A">
        <w:rPr>
          <w:rFonts w:ascii="Arial" w:hAnsi="Arial" w:cs="Arial"/>
          <w:color w:val="000000"/>
          <w:sz w:val="22"/>
        </w:rPr>
        <w:t>The Southern Uplands Partnership, to be held on 26th November 2025 and at any adjournment thereof.</w:t>
      </w:r>
    </w:p>
    <w:p w14:paraId="585D1194" w14:textId="77777777" w:rsidR="002F46F9" w:rsidRPr="00F64E9C" w:rsidRDefault="002F46F9" w:rsidP="00F64E9C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pacing w:line="360" w:lineRule="auto"/>
        <w:ind w:left="720" w:right="89" w:hanging="720"/>
        <w:rPr>
          <w:rFonts w:ascii="Arial" w:hAnsi="Arial" w:cs="Arial"/>
          <w:color w:val="000000"/>
          <w:sz w:val="22"/>
        </w:rPr>
      </w:pPr>
    </w:p>
    <w:p w14:paraId="1C54AC2D" w14:textId="77777777" w:rsidR="00CC2ED1" w:rsidRPr="00F64E9C" w:rsidRDefault="00CC2ED1" w:rsidP="00F64E9C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pacing w:line="360" w:lineRule="auto"/>
        <w:ind w:left="720" w:right="89" w:hanging="720"/>
        <w:rPr>
          <w:rFonts w:ascii="Arial" w:hAnsi="Arial" w:cs="Arial"/>
          <w:sz w:val="22"/>
        </w:rPr>
      </w:pPr>
    </w:p>
    <w:p w14:paraId="775DFEAE" w14:textId="77777777" w:rsidR="00CC2ED1" w:rsidRPr="00F64E9C" w:rsidRDefault="00CC2ED1" w:rsidP="00F64E9C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pacing w:line="360" w:lineRule="auto"/>
        <w:ind w:left="720" w:right="89" w:hanging="720"/>
        <w:rPr>
          <w:rFonts w:ascii="Arial" w:hAnsi="Arial" w:cs="Arial"/>
          <w:sz w:val="22"/>
        </w:rPr>
      </w:pPr>
      <w:r w:rsidRPr="00F64E9C">
        <w:rPr>
          <w:rFonts w:ascii="Arial" w:hAnsi="Arial" w:cs="Arial"/>
          <w:i/>
          <w:sz w:val="22"/>
        </w:rPr>
        <w:t>Signature of member appointing proxy</w:t>
      </w:r>
      <w:r w:rsidRPr="00F64E9C">
        <w:rPr>
          <w:rFonts w:ascii="Arial" w:hAnsi="Arial" w:cs="Arial"/>
          <w:sz w:val="22"/>
        </w:rPr>
        <w:t>.............................................</w:t>
      </w:r>
    </w:p>
    <w:p w14:paraId="6C004C39" w14:textId="77777777" w:rsidR="00CC2ED1" w:rsidRPr="00F64E9C" w:rsidRDefault="00CC2ED1" w:rsidP="00F64E9C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pacing w:line="360" w:lineRule="auto"/>
        <w:ind w:left="720" w:right="89" w:hanging="720"/>
        <w:rPr>
          <w:rFonts w:ascii="Arial" w:hAnsi="Arial" w:cs="Arial"/>
          <w:sz w:val="22"/>
        </w:rPr>
      </w:pPr>
    </w:p>
    <w:p w14:paraId="62792004" w14:textId="77777777" w:rsidR="00CC2ED1" w:rsidRPr="00F64E9C" w:rsidRDefault="00CC2ED1" w:rsidP="00F64E9C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pacing w:line="360" w:lineRule="auto"/>
        <w:ind w:left="720" w:right="89" w:hanging="720"/>
        <w:rPr>
          <w:rFonts w:ascii="Arial" w:hAnsi="Arial" w:cs="Arial"/>
          <w:sz w:val="22"/>
        </w:rPr>
      </w:pPr>
      <w:r w:rsidRPr="00F64E9C">
        <w:rPr>
          <w:rFonts w:ascii="Arial" w:hAnsi="Arial" w:cs="Arial"/>
          <w:i/>
          <w:sz w:val="22"/>
        </w:rPr>
        <w:t>dated</w:t>
      </w:r>
      <w:r w:rsidRPr="00F64E9C">
        <w:rPr>
          <w:rFonts w:ascii="Arial" w:hAnsi="Arial" w:cs="Arial"/>
          <w:sz w:val="22"/>
        </w:rPr>
        <w:t>....................................</w:t>
      </w:r>
    </w:p>
    <w:p w14:paraId="5BCE164A" w14:textId="77777777" w:rsidR="00CC2ED1" w:rsidRPr="00F64E9C" w:rsidRDefault="00CC2ED1" w:rsidP="00F64E9C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pacing w:line="360" w:lineRule="auto"/>
        <w:ind w:left="720" w:right="89" w:hanging="720"/>
        <w:rPr>
          <w:rFonts w:ascii="Arial" w:hAnsi="Arial" w:cs="Arial"/>
          <w:sz w:val="22"/>
        </w:rPr>
      </w:pPr>
    </w:p>
    <w:p w14:paraId="0C39F0C0" w14:textId="7D0C1F14" w:rsidR="00CC2ED1" w:rsidRDefault="00CC2ED1" w:rsidP="00195FCB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pacing w:line="360" w:lineRule="auto"/>
        <w:ind w:right="89"/>
        <w:rPr>
          <w:rFonts w:ascii="Arial" w:hAnsi="Arial" w:cs="Arial"/>
          <w:sz w:val="22"/>
        </w:rPr>
      </w:pPr>
      <w:r w:rsidRPr="00F64E9C">
        <w:rPr>
          <w:rFonts w:ascii="Arial" w:hAnsi="Arial" w:cs="Arial"/>
          <w:sz w:val="22"/>
        </w:rPr>
        <w:t xml:space="preserve">To be valid, this Form of Proxy, once signed and dated, must be lodged at least 48 hours </w:t>
      </w:r>
      <w:r w:rsidR="003321E1" w:rsidRPr="00F64E9C">
        <w:rPr>
          <w:rFonts w:ascii="Arial" w:hAnsi="Arial" w:cs="Arial"/>
          <w:sz w:val="22"/>
        </w:rPr>
        <w:t xml:space="preserve">before the start of the </w:t>
      </w:r>
      <w:r w:rsidRPr="00F64E9C">
        <w:rPr>
          <w:rFonts w:ascii="Arial" w:hAnsi="Arial" w:cs="Arial"/>
          <w:sz w:val="22"/>
        </w:rPr>
        <w:t>Meeting referred to above</w:t>
      </w:r>
      <w:r w:rsidR="002F5F24">
        <w:rPr>
          <w:rFonts w:ascii="Arial" w:hAnsi="Arial" w:cs="Arial"/>
          <w:sz w:val="22"/>
        </w:rPr>
        <w:t xml:space="preserve">, by returning to </w:t>
      </w:r>
      <w:hyperlink r:id="rId8" w:history="1">
        <w:r w:rsidR="002F5F24" w:rsidRPr="00CD10FC">
          <w:rPr>
            <w:rStyle w:val="Hyperlink"/>
            <w:rFonts w:ascii="Arial" w:hAnsi="Arial" w:cs="Arial"/>
            <w:sz w:val="22"/>
          </w:rPr>
          <w:t>sheila@sup.org.uk</w:t>
        </w:r>
      </w:hyperlink>
      <w:r w:rsidR="002F5F24">
        <w:rPr>
          <w:rFonts w:ascii="Arial" w:hAnsi="Arial" w:cs="Arial"/>
          <w:sz w:val="22"/>
        </w:rPr>
        <w:t xml:space="preserve"> </w:t>
      </w:r>
    </w:p>
    <w:p w14:paraId="1197CBDD" w14:textId="42BB2544" w:rsidR="002F5F24" w:rsidRPr="00F64E9C" w:rsidRDefault="002F5F24" w:rsidP="00195FCB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pacing w:line="360" w:lineRule="auto"/>
        <w:ind w:right="8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(Sheila Adams, Company Secretary) </w:t>
      </w:r>
    </w:p>
    <w:p w14:paraId="25D59D64" w14:textId="77777777" w:rsidR="00CC2ED1" w:rsidRPr="00F64E9C" w:rsidRDefault="00CC2ED1" w:rsidP="00F64E9C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pacing w:line="360" w:lineRule="auto"/>
        <w:ind w:left="720" w:right="89" w:hanging="720"/>
        <w:rPr>
          <w:rFonts w:ascii="Arial" w:hAnsi="Arial" w:cs="Arial"/>
          <w:color w:val="000000"/>
          <w:sz w:val="22"/>
        </w:rPr>
      </w:pPr>
    </w:p>
    <w:p w14:paraId="0F03BC2E" w14:textId="77777777" w:rsidR="00CC2ED1" w:rsidRPr="00F64E9C" w:rsidRDefault="00CC2ED1" w:rsidP="00B15879">
      <w:pPr>
        <w:ind w:left="1440" w:right="280" w:hanging="720"/>
        <w:rPr>
          <w:rFonts w:ascii="Arial" w:hAnsi="Arial" w:cs="Arial"/>
          <w:color w:val="000000"/>
          <w:sz w:val="22"/>
        </w:rPr>
      </w:pPr>
    </w:p>
    <w:p w14:paraId="1D56E2B1" w14:textId="77777777" w:rsidR="00CC2ED1" w:rsidRPr="00F64E9C" w:rsidRDefault="00CC2ED1" w:rsidP="00B15879">
      <w:pPr>
        <w:rPr>
          <w:rFonts w:ascii="Arial" w:hAnsi="Arial" w:cs="Arial"/>
          <w:b/>
          <w:sz w:val="22"/>
        </w:rPr>
      </w:pPr>
    </w:p>
    <w:sectPr w:rsidR="00CC2ED1" w:rsidRPr="00F64E9C" w:rsidSect="00CC2ED1">
      <w:pgSz w:w="11900" w:h="16820"/>
      <w:pgMar w:top="1080" w:right="1440" w:bottom="1080" w:left="1440" w:header="737" w:footer="737" w:gutter="0"/>
      <w:pgNumType w:start="1"/>
      <w:cols w:space="7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Palatino Linotype"/>
    <w:charset w:val="00"/>
    <w:family w:val="roman"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hicago">
    <w:charset w:val="00"/>
    <w:family w:val="swiss"/>
    <w:pitch w:val="variable"/>
    <w:sig w:usb0="00000003" w:usb1="00000000" w:usb2="00000000" w:usb3="00000000" w:csb0="00000001" w:csb1="00000000"/>
  </w:font>
  <w:font w:name="ITC Stone Serif Semi">
    <w:altName w:val="Calibri"/>
    <w:charset w:val="00"/>
    <w:family w:val="auto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E713D"/>
    <w:multiLevelType w:val="hybridMultilevel"/>
    <w:tmpl w:val="04D82E9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335231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536"/>
    <w:rsid w:val="00006A6E"/>
    <w:rsid w:val="00010A81"/>
    <w:rsid w:val="00055BC6"/>
    <w:rsid w:val="00057737"/>
    <w:rsid w:val="00090786"/>
    <w:rsid w:val="000D56BD"/>
    <w:rsid w:val="000E106F"/>
    <w:rsid w:val="000F3E57"/>
    <w:rsid w:val="0011021D"/>
    <w:rsid w:val="00110477"/>
    <w:rsid w:val="00130491"/>
    <w:rsid w:val="00141246"/>
    <w:rsid w:val="0016291C"/>
    <w:rsid w:val="001637AC"/>
    <w:rsid w:val="00172687"/>
    <w:rsid w:val="0018045C"/>
    <w:rsid w:val="001860DB"/>
    <w:rsid w:val="00187E29"/>
    <w:rsid w:val="00195FCB"/>
    <w:rsid w:val="00197F64"/>
    <w:rsid w:val="001B6D3A"/>
    <w:rsid w:val="00204D7B"/>
    <w:rsid w:val="00205B98"/>
    <w:rsid w:val="00235327"/>
    <w:rsid w:val="0024386E"/>
    <w:rsid w:val="00266557"/>
    <w:rsid w:val="00272B49"/>
    <w:rsid w:val="002B3D59"/>
    <w:rsid w:val="002D2CC9"/>
    <w:rsid w:val="002D31D0"/>
    <w:rsid w:val="002D3B1A"/>
    <w:rsid w:val="002F2967"/>
    <w:rsid w:val="002F46F9"/>
    <w:rsid w:val="002F5F24"/>
    <w:rsid w:val="00306F25"/>
    <w:rsid w:val="0031604E"/>
    <w:rsid w:val="00316115"/>
    <w:rsid w:val="003321E1"/>
    <w:rsid w:val="00332B68"/>
    <w:rsid w:val="003455C4"/>
    <w:rsid w:val="00353A69"/>
    <w:rsid w:val="00356C2D"/>
    <w:rsid w:val="003919A4"/>
    <w:rsid w:val="003A122F"/>
    <w:rsid w:val="003B4806"/>
    <w:rsid w:val="00406F07"/>
    <w:rsid w:val="0041115F"/>
    <w:rsid w:val="00416C88"/>
    <w:rsid w:val="00427F95"/>
    <w:rsid w:val="00430130"/>
    <w:rsid w:val="00435E5C"/>
    <w:rsid w:val="00454ADE"/>
    <w:rsid w:val="00464490"/>
    <w:rsid w:val="0048062A"/>
    <w:rsid w:val="00480B35"/>
    <w:rsid w:val="0049326E"/>
    <w:rsid w:val="004D386D"/>
    <w:rsid w:val="004E2682"/>
    <w:rsid w:val="004E42F1"/>
    <w:rsid w:val="0050076B"/>
    <w:rsid w:val="00505426"/>
    <w:rsid w:val="00521CD8"/>
    <w:rsid w:val="005459A8"/>
    <w:rsid w:val="0054652D"/>
    <w:rsid w:val="00551269"/>
    <w:rsid w:val="00565E8C"/>
    <w:rsid w:val="005C23C2"/>
    <w:rsid w:val="005D282D"/>
    <w:rsid w:val="005F4C07"/>
    <w:rsid w:val="005F511D"/>
    <w:rsid w:val="0060218C"/>
    <w:rsid w:val="00612DEB"/>
    <w:rsid w:val="00644323"/>
    <w:rsid w:val="0065250E"/>
    <w:rsid w:val="00656785"/>
    <w:rsid w:val="006B22E3"/>
    <w:rsid w:val="006D1DA1"/>
    <w:rsid w:val="006E39A0"/>
    <w:rsid w:val="00707F1A"/>
    <w:rsid w:val="0072520D"/>
    <w:rsid w:val="0073375A"/>
    <w:rsid w:val="0073527E"/>
    <w:rsid w:val="007364CE"/>
    <w:rsid w:val="0074270B"/>
    <w:rsid w:val="00755734"/>
    <w:rsid w:val="00766430"/>
    <w:rsid w:val="00771392"/>
    <w:rsid w:val="007A1F71"/>
    <w:rsid w:val="007B755F"/>
    <w:rsid w:val="007E2E79"/>
    <w:rsid w:val="007F3B1C"/>
    <w:rsid w:val="00825A38"/>
    <w:rsid w:val="00832021"/>
    <w:rsid w:val="00832DD8"/>
    <w:rsid w:val="00835482"/>
    <w:rsid w:val="00837DEF"/>
    <w:rsid w:val="00855604"/>
    <w:rsid w:val="00863C00"/>
    <w:rsid w:val="00887118"/>
    <w:rsid w:val="008A2B9A"/>
    <w:rsid w:val="008B32F2"/>
    <w:rsid w:val="008B3A83"/>
    <w:rsid w:val="008D22B2"/>
    <w:rsid w:val="008D76B2"/>
    <w:rsid w:val="008E4073"/>
    <w:rsid w:val="00913448"/>
    <w:rsid w:val="00914D2E"/>
    <w:rsid w:val="00916DF3"/>
    <w:rsid w:val="00917F1A"/>
    <w:rsid w:val="0095409A"/>
    <w:rsid w:val="00956949"/>
    <w:rsid w:val="009B0829"/>
    <w:rsid w:val="009B17ED"/>
    <w:rsid w:val="009B4FF9"/>
    <w:rsid w:val="009F4F3F"/>
    <w:rsid w:val="00A02752"/>
    <w:rsid w:val="00A10D44"/>
    <w:rsid w:val="00A16BE2"/>
    <w:rsid w:val="00A30D5B"/>
    <w:rsid w:val="00A44138"/>
    <w:rsid w:val="00A92058"/>
    <w:rsid w:val="00A928B2"/>
    <w:rsid w:val="00A97718"/>
    <w:rsid w:val="00AC0E3A"/>
    <w:rsid w:val="00B0594F"/>
    <w:rsid w:val="00B11307"/>
    <w:rsid w:val="00B15879"/>
    <w:rsid w:val="00B44962"/>
    <w:rsid w:val="00B5405A"/>
    <w:rsid w:val="00B717CB"/>
    <w:rsid w:val="00B717EB"/>
    <w:rsid w:val="00B9341C"/>
    <w:rsid w:val="00BA331A"/>
    <w:rsid w:val="00BA3E10"/>
    <w:rsid w:val="00BA4741"/>
    <w:rsid w:val="00BC3281"/>
    <w:rsid w:val="00BC4B6E"/>
    <w:rsid w:val="00BD18BF"/>
    <w:rsid w:val="00C101E0"/>
    <w:rsid w:val="00C75830"/>
    <w:rsid w:val="00C90E4D"/>
    <w:rsid w:val="00C9532A"/>
    <w:rsid w:val="00C95536"/>
    <w:rsid w:val="00CC2ED1"/>
    <w:rsid w:val="00CE395E"/>
    <w:rsid w:val="00CE492A"/>
    <w:rsid w:val="00CF3C9B"/>
    <w:rsid w:val="00CF4562"/>
    <w:rsid w:val="00D10740"/>
    <w:rsid w:val="00D20613"/>
    <w:rsid w:val="00D4737D"/>
    <w:rsid w:val="00D54E94"/>
    <w:rsid w:val="00D700D7"/>
    <w:rsid w:val="00DB511E"/>
    <w:rsid w:val="00DC1C0C"/>
    <w:rsid w:val="00DD1992"/>
    <w:rsid w:val="00DE28E4"/>
    <w:rsid w:val="00DF4660"/>
    <w:rsid w:val="00E1287B"/>
    <w:rsid w:val="00E54B7F"/>
    <w:rsid w:val="00E550C0"/>
    <w:rsid w:val="00E70624"/>
    <w:rsid w:val="00E73FA4"/>
    <w:rsid w:val="00E76095"/>
    <w:rsid w:val="00E87816"/>
    <w:rsid w:val="00E970BF"/>
    <w:rsid w:val="00E97911"/>
    <w:rsid w:val="00EE3BF2"/>
    <w:rsid w:val="00F10FD9"/>
    <w:rsid w:val="00F2232F"/>
    <w:rsid w:val="00F32E9D"/>
    <w:rsid w:val="00F335B4"/>
    <w:rsid w:val="00F57CAC"/>
    <w:rsid w:val="00F64E9C"/>
    <w:rsid w:val="00F73FE3"/>
    <w:rsid w:val="00F84674"/>
    <w:rsid w:val="00FA4909"/>
    <w:rsid w:val="00FB54B3"/>
    <w:rsid w:val="00FD1ABD"/>
    <w:rsid w:val="00FF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7D4E0C0"/>
  <w14:defaultImageDpi w14:val="300"/>
  <w15:docId w15:val="{8124DB30-BE60-42CD-84FA-B278F855E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4A3"/>
    <w:rPr>
      <w:rFonts w:ascii="Palatino" w:hAnsi="Palatino" w:cs="Helv"/>
      <w:sz w:val="24"/>
    </w:rPr>
  </w:style>
  <w:style w:type="paragraph" w:styleId="Heading2">
    <w:name w:val="heading 2"/>
    <w:basedOn w:val="Normal"/>
    <w:next w:val="Normal"/>
    <w:qFormat/>
    <w:rsid w:val="009A74A3"/>
    <w:pPr>
      <w:keepNext/>
      <w:spacing w:line="360" w:lineRule="atLeast"/>
      <w:jc w:val="center"/>
      <w:outlineLvl w:val="1"/>
    </w:pPr>
    <w:rPr>
      <w:i/>
    </w:rPr>
  </w:style>
  <w:style w:type="paragraph" w:styleId="Heading3">
    <w:name w:val="heading 3"/>
    <w:basedOn w:val="Normal"/>
    <w:next w:val="Normal"/>
    <w:link w:val="Heading3Char"/>
    <w:qFormat/>
    <w:rsid w:val="009A74A3"/>
    <w:pPr>
      <w:keepNext/>
      <w:spacing w:line="360" w:lineRule="atLeast"/>
      <w:jc w:val="center"/>
      <w:outlineLvl w:val="2"/>
    </w:pPr>
    <w:rPr>
      <w:b/>
      <w:spacing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95536"/>
    <w:rPr>
      <w:rFonts w:ascii="Lucida Grande" w:hAnsi="Lucida Grande"/>
      <w:sz w:val="18"/>
      <w:szCs w:val="18"/>
    </w:rPr>
  </w:style>
  <w:style w:type="paragraph" w:customStyle="1" w:styleId="p3">
    <w:name w:val="p3"/>
    <w:basedOn w:val="Normal"/>
    <w:rsid w:val="009A74A3"/>
    <w:pPr>
      <w:tabs>
        <w:tab w:val="left" w:pos="720"/>
      </w:tabs>
      <w:spacing w:line="480" w:lineRule="atLeast"/>
      <w:jc w:val="both"/>
    </w:pPr>
    <w:rPr>
      <w:rFonts w:ascii="Chicago" w:hAnsi="Chicago"/>
    </w:rPr>
  </w:style>
  <w:style w:type="paragraph" w:styleId="BodyTextIndent3">
    <w:name w:val="Body Text Indent 3"/>
    <w:basedOn w:val="Normal"/>
    <w:rsid w:val="009A74A3"/>
    <w:pPr>
      <w:tabs>
        <w:tab w:val="left" w:pos="720"/>
      </w:tabs>
      <w:spacing w:line="360" w:lineRule="atLeast"/>
      <w:ind w:left="1440" w:hanging="1440"/>
      <w:jc w:val="both"/>
    </w:pPr>
  </w:style>
  <w:style w:type="paragraph" w:styleId="BodyText2">
    <w:name w:val="Body Text 2"/>
    <w:basedOn w:val="Normal"/>
    <w:rsid w:val="009A74A3"/>
    <w:pPr>
      <w:tabs>
        <w:tab w:val="left" w:pos="1440"/>
      </w:tabs>
      <w:spacing w:line="360" w:lineRule="atLeast"/>
      <w:jc w:val="both"/>
    </w:pPr>
  </w:style>
  <w:style w:type="paragraph" w:customStyle="1" w:styleId="t43">
    <w:name w:val="t43"/>
    <w:basedOn w:val="Normal"/>
    <w:rsid w:val="009A74A3"/>
    <w:pPr>
      <w:tabs>
        <w:tab w:val="decimal" w:pos="0"/>
        <w:tab w:val="left" w:pos="740"/>
      </w:tabs>
      <w:spacing w:line="600" w:lineRule="atLeast"/>
    </w:pPr>
    <w:rPr>
      <w:rFonts w:ascii="Chicago" w:hAnsi="Chicago"/>
    </w:rPr>
  </w:style>
  <w:style w:type="character" w:customStyle="1" w:styleId="Heading3Char">
    <w:name w:val="Heading 3 Char"/>
    <w:basedOn w:val="DefaultParagraphFont"/>
    <w:link w:val="Heading3"/>
    <w:rsid w:val="00130491"/>
    <w:rPr>
      <w:rFonts w:ascii="Palatino" w:hAnsi="Palatino" w:cs="Helv"/>
      <w:b/>
      <w:spacing w:val="40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D22B2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D22B2"/>
    <w:rPr>
      <w:rFonts w:ascii="Lucida Grande" w:hAnsi="Lucida Grande" w:cs="Lucida Grande"/>
      <w:sz w:val="24"/>
      <w:szCs w:val="24"/>
    </w:rPr>
  </w:style>
  <w:style w:type="paragraph" w:styleId="ListParagraph">
    <w:name w:val="List Paragraph"/>
    <w:basedOn w:val="Normal"/>
    <w:uiPriority w:val="34"/>
    <w:qFormat/>
    <w:rsid w:val="0054652D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ITC Stone Serif Semi" w:hAnsi="ITC Stone Serif Semi" w:cs="Times New Roman"/>
      <w:sz w:val="22"/>
    </w:rPr>
  </w:style>
  <w:style w:type="character" w:styleId="Hyperlink">
    <w:name w:val="Hyperlink"/>
    <w:basedOn w:val="DefaultParagraphFont"/>
    <w:uiPriority w:val="99"/>
    <w:unhideWhenUsed/>
    <w:rsid w:val="002F5F2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5F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ila@sup.org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4C1E869ECB6741BDFB5EEEDC7A22E7" ma:contentTypeVersion="13" ma:contentTypeDescription="Create a new document." ma:contentTypeScope="" ma:versionID="758a94576567b817033241afc11aa485">
  <xsd:schema xmlns:xsd="http://www.w3.org/2001/XMLSchema" xmlns:xs="http://www.w3.org/2001/XMLSchema" xmlns:p="http://schemas.microsoft.com/office/2006/metadata/properties" xmlns:ns2="150434bb-a822-443c-9d79-f7731917cb98" xmlns:ns3="756f32c0-c9fa-402c-ae3e-5700ce3d1dad" targetNamespace="http://schemas.microsoft.com/office/2006/metadata/properties" ma:root="true" ma:fieldsID="68ee9e8cf903b22594dee4544b86c338" ns2:_="" ns3:_="">
    <xsd:import namespace="150434bb-a822-443c-9d79-f7731917cb98"/>
    <xsd:import namespace="756f32c0-c9fa-402c-ae3e-5700ce3d1da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434bb-a822-443c-9d79-f7731917cb9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65d0763-c405-43d5-9360-c4ba04753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f32c0-c9fa-402c-ae3e-5700ce3d1da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54bb2e9-cc77-4f9a-bce1-ede5183fb871}" ma:internalName="TaxCatchAll" ma:showField="CatchAllData" ma:web="756f32c0-c9fa-402c-ae3e-5700ce3d1d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0434bb-a822-443c-9d79-f7731917cb98">
      <Terms xmlns="http://schemas.microsoft.com/office/infopath/2007/PartnerControls"/>
    </lcf76f155ced4ddcb4097134ff3c332f>
    <TaxCatchAll xmlns="756f32c0-c9fa-402c-ae3e-5700ce3d1dad" xsi:nil="true"/>
  </documentManagement>
</p:properties>
</file>

<file path=customXml/itemProps1.xml><?xml version="1.0" encoding="utf-8"?>
<ds:datastoreItem xmlns:ds="http://schemas.openxmlformats.org/officeDocument/2006/customXml" ds:itemID="{18644637-3FA1-421C-B518-8DAF23B3C2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4240F5-A912-4DD4-99B3-38DF20DC4F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0434bb-a822-443c-9d79-f7731917cb98"/>
    <ds:schemaRef ds:uri="756f32c0-c9fa-402c-ae3e-5700ce3d1d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330C73-B212-4AFF-9CD7-2563C54DA6FE}">
  <ds:schemaRefs>
    <ds:schemaRef ds:uri="http://schemas.microsoft.com/office/2006/metadata/properties"/>
    <ds:schemaRef ds:uri="http://schemas.microsoft.com/office/infopath/2007/PartnerControls"/>
    <ds:schemaRef ds:uri="150434bb-a822-443c-9d79-f7731917cb98"/>
    <ds:schemaRef ds:uri="756f32c0-c9fa-402c-ae3e-5700ce3d1d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779</Characters>
  <Application>Microsoft Office Word</Application>
  <DocSecurity>0</DocSecurity>
  <Lines>34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ACML's style</vt:lpstr>
    </vt:vector>
  </TitlesOfParts>
  <Company>J &amp; H Mitchell WS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ACML's style</dc:title>
  <dc:subject/>
  <dc:creator>Colin Liddell</dc:creator>
  <cp:keywords/>
  <cp:lastModifiedBy>Sheila Adams</cp:lastModifiedBy>
  <cp:revision>9</cp:revision>
  <cp:lastPrinted>2019-07-01T14:46:00Z</cp:lastPrinted>
  <dcterms:created xsi:type="dcterms:W3CDTF">2025-11-10T13:23:00Z</dcterms:created>
  <dcterms:modified xsi:type="dcterms:W3CDTF">2025-11-10T13:30:00Z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0x010100074C1E869ECB6741BDFB5EEEDC7A22E7</vt:lpwstr>
  </property>
  <property fmtid="{D5CDD505-2E9C-101B-9397-08002B2CF9AE}" pid="3" name="MediaServiceImageTags">
    <vt:lpwstr/>
  </property>
</Properties>
</file>